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6F" w:rsidRPr="004B0B6F" w:rsidRDefault="004B0B6F" w:rsidP="004B0B6F">
      <w:pPr>
        <w:pStyle w:val="Normalwebb"/>
        <w:spacing w:after="198" w:line="276" w:lineRule="auto"/>
        <w:rPr>
          <w:rFonts w:ascii="Georgia" w:hAnsi="Georgia"/>
          <w:color w:val="000000"/>
          <w:sz w:val="22"/>
          <w:szCs w:val="22"/>
          <w:lang w:val="sv-SE"/>
        </w:rPr>
      </w:pPr>
      <w:r w:rsidRPr="004B0B6F">
        <w:rPr>
          <w:rFonts w:ascii="Georgia" w:hAnsi="Georgia"/>
          <w:noProof/>
          <w:color w:val="000000"/>
          <w:sz w:val="22"/>
          <w:szCs w:val="22"/>
        </w:rPr>
        <w:drawing>
          <wp:inline distT="0" distB="0" distL="0" distR="0">
            <wp:extent cx="2998232" cy="13868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medbild_skärm.jpg"/>
                    <pic:cNvPicPr/>
                  </pic:nvPicPr>
                  <pic:blipFill>
                    <a:blip r:embed="rId4">
                      <a:extLst>
                        <a:ext uri="{28A0092B-C50C-407E-A947-70E740481C1C}">
                          <a14:useLocalDpi xmlns:a14="http://schemas.microsoft.com/office/drawing/2010/main" val="0"/>
                        </a:ext>
                      </a:extLst>
                    </a:blip>
                    <a:stretch>
                      <a:fillRect/>
                    </a:stretch>
                  </pic:blipFill>
                  <pic:spPr>
                    <a:xfrm>
                      <a:off x="0" y="0"/>
                      <a:ext cx="3009565" cy="1392082"/>
                    </a:xfrm>
                    <a:prstGeom prst="rect">
                      <a:avLst/>
                    </a:prstGeom>
                  </pic:spPr>
                </pic:pic>
              </a:graphicData>
            </a:graphic>
          </wp:inline>
        </w:drawing>
      </w:r>
    </w:p>
    <w:p w:rsidR="004B0B6F" w:rsidRPr="004B0B6F" w:rsidRDefault="00A93C6E" w:rsidP="004B0B6F">
      <w:pPr>
        <w:pStyle w:val="Normalwebb"/>
        <w:spacing w:after="198" w:line="276" w:lineRule="auto"/>
        <w:rPr>
          <w:rFonts w:ascii="Georgia" w:hAnsi="Georgia"/>
          <w:b/>
          <w:color w:val="000000"/>
          <w:szCs w:val="22"/>
          <w:lang w:val="sv-SE"/>
        </w:rPr>
      </w:pPr>
      <w:r>
        <w:rPr>
          <w:rFonts w:ascii="Georgia" w:hAnsi="Georgia"/>
          <w:b/>
          <w:color w:val="000000"/>
          <w:szCs w:val="22"/>
          <w:lang w:val="sv-SE"/>
        </w:rPr>
        <w:t>Verksamhetsplan 2017 – avstämning årsmötet 2018</w:t>
      </w:r>
    </w:p>
    <w:p w:rsidR="004B0B6F" w:rsidRPr="004B0B6F" w:rsidRDefault="004B0B6F" w:rsidP="004B0B6F">
      <w:pPr>
        <w:pStyle w:val="Normalwebb"/>
        <w:spacing w:after="198" w:line="276" w:lineRule="auto"/>
        <w:rPr>
          <w:rFonts w:ascii="Georgia" w:hAnsi="Georgia"/>
          <w:sz w:val="22"/>
          <w:szCs w:val="22"/>
          <w:lang w:val="sv-SE"/>
        </w:rPr>
      </w:pPr>
      <w:r w:rsidRPr="004B0B6F">
        <w:rPr>
          <w:rFonts w:ascii="Georgia" w:hAnsi="Georgia"/>
          <w:color w:val="000000"/>
          <w:sz w:val="22"/>
          <w:szCs w:val="22"/>
          <w:lang w:val="sv-SE"/>
        </w:rPr>
        <w:t xml:space="preserve">Styrelsen ska i enlighet med stadgarna vara synliga bollplank, lotsa engagemang till föreningar och främja utveckling av bygden. </w:t>
      </w:r>
    </w:p>
    <w:p w:rsidR="004B0B6F" w:rsidRPr="004B0B6F" w:rsidRDefault="004B0B6F" w:rsidP="004B0B6F">
      <w:pPr>
        <w:pStyle w:val="western"/>
        <w:rPr>
          <w:rStyle w:val="Betoning"/>
          <w:rFonts w:ascii="Georgia" w:hAnsi="Georgia"/>
          <w:i w:val="0"/>
          <w:color w:val="000000"/>
          <w:lang w:val="sv-SE"/>
        </w:rPr>
      </w:pPr>
      <w:r w:rsidRPr="004B0B6F">
        <w:rPr>
          <w:rStyle w:val="Betoning"/>
          <w:rFonts w:ascii="Georgia" w:hAnsi="Georgia"/>
          <w:b/>
          <w:i w:val="0"/>
          <w:color w:val="000000"/>
          <w:lang w:val="sv-SE"/>
        </w:rPr>
        <w:t>1</w:t>
      </w:r>
      <w:r w:rsidRPr="004B0B6F">
        <w:rPr>
          <w:rStyle w:val="Betoning"/>
          <w:rFonts w:ascii="Georgia" w:hAnsi="Georgia"/>
          <w:color w:val="000000"/>
          <w:lang w:val="sv-SE"/>
        </w:rPr>
        <w:t xml:space="preserve">. </w:t>
      </w:r>
      <w:r w:rsidRPr="004B0B6F">
        <w:rPr>
          <w:rStyle w:val="Betoning"/>
          <w:rFonts w:ascii="Georgia" w:hAnsi="Georgia"/>
          <w:b/>
          <w:i w:val="0"/>
          <w:color w:val="000000"/>
          <w:lang w:val="sv-SE"/>
        </w:rPr>
        <w:t>Verksamhetsområden</w:t>
      </w:r>
    </w:p>
    <w:p w:rsidR="004B0B6F" w:rsidRPr="004B0B6F" w:rsidRDefault="004B0B6F" w:rsidP="004B0B6F">
      <w:pPr>
        <w:pStyle w:val="western"/>
        <w:rPr>
          <w:rFonts w:ascii="Georgia" w:hAnsi="Georgia"/>
          <w:iCs/>
          <w:color w:val="000000"/>
          <w:lang w:val="sv-SE"/>
        </w:rPr>
      </w:pPr>
      <w:r w:rsidRPr="004B0B6F">
        <w:rPr>
          <w:rStyle w:val="Betoning"/>
          <w:rFonts w:ascii="Georgia" w:hAnsi="Georgia"/>
          <w:i w:val="0"/>
          <w:color w:val="000000"/>
          <w:lang w:val="sv-SE"/>
        </w:rPr>
        <w:t xml:space="preserve">Vi ska arbeta utifrån verksamhetsområden nedan. </w:t>
      </w:r>
      <w:r w:rsidRPr="004B0B6F">
        <w:rPr>
          <w:rStyle w:val="Betoning"/>
          <w:rFonts w:ascii="Georgia" w:hAnsi="Georgia" w:cs="Times New Roman"/>
          <w:i w:val="0"/>
          <w:iCs w:val="0"/>
          <w:color w:val="000000"/>
          <w:lang w:val="sv-SE"/>
        </w:rPr>
        <w:t>Verksamhetsområdena är skapade utifrån centrala teman som identifierats under föreningens första verksamhetsår. Syftet är att lättare kunna kanalisera frågor och stödja engagemang från idé till verklighet. Verksamhetsområdena organiseras i form av råd, där drivande personer ingår. </w:t>
      </w:r>
    </w:p>
    <w:p w:rsidR="004B0B6F" w:rsidRPr="004B0B6F" w:rsidRDefault="004B0B6F" w:rsidP="004B0B6F">
      <w:pPr>
        <w:pStyle w:val="western"/>
        <w:rPr>
          <w:rFonts w:ascii="Georgia" w:hAnsi="Georgia"/>
          <w:lang w:val="sv-SE"/>
        </w:rPr>
      </w:pPr>
      <w:r>
        <w:rPr>
          <w:rFonts w:ascii="Georgia" w:hAnsi="Georgia" w:cs="Times New Roman"/>
          <w:b/>
          <w:bCs/>
          <w:color w:val="000000"/>
          <w:lang w:val="sv-SE"/>
        </w:rPr>
        <w:t xml:space="preserve">1.1 </w:t>
      </w:r>
      <w:r w:rsidRPr="004B0B6F">
        <w:rPr>
          <w:rFonts w:ascii="Georgia" w:hAnsi="Georgia" w:cs="Times New Roman"/>
          <w:b/>
          <w:bCs/>
          <w:color w:val="000000"/>
          <w:lang w:val="sv-SE"/>
        </w:rPr>
        <w:t>Inkludering</w:t>
      </w:r>
    </w:p>
    <w:p w:rsidR="004B0B6F" w:rsidRDefault="004B0B6F" w:rsidP="004B0B6F">
      <w:pPr>
        <w:pStyle w:val="western"/>
        <w:rPr>
          <w:rFonts w:ascii="Georgia" w:hAnsi="Georgia" w:cs="Times New Roman"/>
          <w:color w:val="000000"/>
          <w:lang w:val="sv-SE"/>
        </w:rPr>
      </w:pPr>
      <w:r w:rsidRPr="004B0B6F">
        <w:rPr>
          <w:rStyle w:val="Stark"/>
          <w:rFonts w:ascii="Georgia" w:hAnsi="Georgia" w:cs="Times New Roman"/>
          <w:b w:val="0"/>
          <w:bCs w:val="0"/>
          <w:color w:val="000000"/>
          <w:lang w:val="sv-SE"/>
        </w:rPr>
        <w:t xml:space="preserve">Inkludering </w:t>
      </w:r>
      <w:r w:rsidRPr="004B0B6F">
        <w:rPr>
          <w:rFonts w:ascii="Georgia" w:hAnsi="Georgia" w:cs="Times New Roman"/>
          <w:color w:val="000000"/>
          <w:lang w:val="sv-SE"/>
        </w:rPr>
        <w:t>handlar om att känna sig välkommen. Vi vill att alla som bor i ÖTV ska känna sig hemma här. Föreningslivet är en viktig del av vårt samhälle, där kan människor lära känna andra och få en meningsfull fritid. Genom att aktivt arbeta med inkludering välkomnar vi mångfald och motverkar utanförskap.</w:t>
      </w:r>
    </w:p>
    <w:p w:rsidR="008E7904" w:rsidRDefault="008E7904" w:rsidP="008E7904">
      <w:pPr>
        <w:shd w:val="clear" w:color="auto" w:fill="FFFFFF"/>
        <w:spacing w:after="360" w:line="240" w:lineRule="auto"/>
        <w:rPr>
          <w:rFonts w:ascii="Source Sans Pro" w:eastAsia="Times New Roman" w:hAnsi="Source Sans Pro" w:cs="Times New Roman"/>
          <w:color w:val="141412"/>
          <w:sz w:val="24"/>
          <w:szCs w:val="24"/>
          <w:lang w:val="sv-SE" w:eastAsia="en-GB"/>
        </w:rPr>
      </w:pPr>
      <w:r w:rsidRPr="008E7904">
        <w:rPr>
          <w:rFonts w:ascii="Source Sans Pro" w:eastAsia="Times New Roman" w:hAnsi="Source Sans Pro" w:cs="Times New Roman"/>
          <w:color w:val="141412"/>
          <w:sz w:val="24"/>
          <w:szCs w:val="24"/>
          <w:highlight w:val="yellow"/>
          <w:lang w:val="sv-SE" w:eastAsia="en-GB"/>
        </w:rPr>
        <w:t>Under våren tog vi fram ett </w:t>
      </w:r>
      <w:hyperlink r:id="rId5" w:history="1">
        <w:r w:rsidRPr="008E7904">
          <w:rPr>
            <w:rFonts w:ascii="Source Sans Pro" w:eastAsia="Times New Roman" w:hAnsi="Source Sans Pro" w:cs="Times New Roman"/>
            <w:color w:val="3B7395"/>
            <w:sz w:val="24"/>
            <w:szCs w:val="24"/>
            <w:highlight w:val="yellow"/>
            <w:lang w:val="sv-SE" w:eastAsia="en-GB"/>
          </w:rPr>
          <w:t>välkomstblad till nyinflyttade </w:t>
        </w:r>
      </w:hyperlink>
      <w:r w:rsidRPr="008E7904">
        <w:rPr>
          <w:rFonts w:ascii="Source Sans Pro" w:eastAsia="Times New Roman" w:hAnsi="Source Sans Pro" w:cs="Times New Roman"/>
          <w:color w:val="141412"/>
          <w:sz w:val="24"/>
          <w:szCs w:val="24"/>
          <w:highlight w:val="yellow"/>
          <w:lang w:val="sv-SE" w:eastAsia="en-GB"/>
        </w:rPr>
        <w:t>som numera finns med i kommunens inflyttningskasse.</w:t>
      </w:r>
    </w:p>
    <w:p w:rsidR="007C7D17" w:rsidRPr="008E7904" w:rsidRDefault="007C7D17" w:rsidP="008E7904">
      <w:pPr>
        <w:shd w:val="clear" w:color="auto" w:fill="FFFFFF"/>
        <w:spacing w:after="360" w:line="240" w:lineRule="auto"/>
        <w:rPr>
          <w:rFonts w:ascii="Source Sans Pro" w:eastAsia="Times New Roman" w:hAnsi="Source Sans Pro" w:cs="Times New Roman"/>
          <w:color w:val="141412"/>
          <w:sz w:val="24"/>
          <w:szCs w:val="24"/>
          <w:lang w:val="sv-SE" w:eastAsia="en-GB"/>
        </w:rPr>
      </w:pPr>
      <w:r w:rsidRPr="007C7D17">
        <w:rPr>
          <w:rFonts w:ascii="Source Sans Pro" w:eastAsia="Times New Roman" w:hAnsi="Source Sans Pro" w:cs="Times New Roman"/>
          <w:color w:val="141412"/>
          <w:sz w:val="24"/>
          <w:szCs w:val="24"/>
          <w:highlight w:val="yellow"/>
          <w:lang w:val="sv-SE" w:eastAsia="en-GB"/>
        </w:rPr>
        <w:t>Varje vecka under året har vi medarrangerat </w:t>
      </w:r>
      <w:hyperlink r:id="rId6" w:history="1">
        <w:r w:rsidRPr="007C7D17">
          <w:rPr>
            <w:rFonts w:ascii="Source Sans Pro" w:eastAsia="Times New Roman" w:hAnsi="Source Sans Pro" w:cs="Times New Roman"/>
            <w:color w:val="3B7395"/>
            <w:sz w:val="24"/>
            <w:szCs w:val="24"/>
            <w:highlight w:val="yellow"/>
            <w:lang w:val="sv-SE" w:eastAsia="en-GB"/>
          </w:rPr>
          <w:t>Tillsammanscafé</w:t>
        </w:r>
      </w:hyperlink>
      <w:r w:rsidRPr="007C7D17">
        <w:rPr>
          <w:rFonts w:ascii="Source Sans Pro" w:eastAsia="Times New Roman" w:hAnsi="Source Sans Pro" w:cs="Times New Roman"/>
          <w:color w:val="141412"/>
          <w:sz w:val="24"/>
          <w:szCs w:val="24"/>
          <w:highlight w:val="yellow"/>
          <w:lang w:val="sv-SE" w:eastAsia="en-GB"/>
        </w:rPr>
        <w:t>.</w:t>
      </w:r>
    </w:p>
    <w:p w:rsidR="004B0B6F" w:rsidRPr="004B0B6F" w:rsidRDefault="004B0B6F" w:rsidP="004B0B6F">
      <w:pPr>
        <w:pStyle w:val="western"/>
        <w:rPr>
          <w:rFonts w:ascii="Georgia" w:hAnsi="Georgia"/>
          <w:lang w:val="sv-SE"/>
        </w:rPr>
      </w:pPr>
      <w:r>
        <w:rPr>
          <w:rFonts w:ascii="Georgia" w:hAnsi="Georgia" w:cs="Times New Roman"/>
          <w:b/>
          <w:bCs/>
          <w:color w:val="000000"/>
          <w:lang w:val="sv-SE"/>
        </w:rPr>
        <w:t xml:space="preserve">1.2 </w:t>
      </w:r>
      <w:r w:rsidRPr="004B0B6F">
        <w:rPr>
          <w:rFonts w:ascii="Georgia" w:hAnsi="Georgia" w:cs="Times New Roman"/>
          <w:b/>
          <w:bCs/>
          <w:color w:val="000000"/>
          <w:lang w:val="sv-SE"/>
        </w:rPr>
        <w:t>Infrastruktur och skönhet</w:t>
      </w:r>
    </w:p>
    <w:p w:rsidR="004B0B6F" w:rsidRDefault="004B0B6F" w:rsidP="004B0B6F">
      <w:pPr>
        <w:pStyle w:val="western"/>
        <w:rPr>
          <w:rFonts w:ascii="Georgia" w:hAnsi="Georgia"/>
          <w:lang w:val="sv-SE"/>
        </w:rPr>
      </w:pPr>
      <w:r w:rsidRPr="004B0B6F">
        <w:rPr>
          <w:rStyle w:val="Stark"/>
          <w:rFonts w:ascii="Georgia" w:hAnsi="Georgia" w:cs="Times New Roman"/>
          <w:b w:val="0"/>
          <w:bCs w:val="0"/>
          <w:color w:val="000000"/>
          <w:lang w:val="sv-SE"/>
        </w:rPr>
        <w:t xml:space="preserve">Infrastruktur och skönhet </w:t>
      </w:r>
      <w:r w:rsidRPr="004B0B6F">
        <w:rPr>
          <w:rFonts w:ascii="Georgia" w:hAnsi="Georgia" w:cs="Times New Roman"/>
          <w:color w:val="000000"/>
          <w:lang w:val="sv-SE"/>
        </w:rPr>
        <w:t>hör ihop. Vi vill att all samhällsbyggnad ska kännetecknas av ett estetiskt perspektiv, och att vi som lever på platsen är delaktiga i processerna. Samhällsbyggnadsprocesser tar tid – och vi kan ligga ett steg före genom att själva identifiera vad och hur vi vill att platser ska utvecklas. Vi kombinerar funktion och estetik, vi tänker både praktiskt och vackert.</w:t>
      </w:r>
      <w:r w:rsidR="008E7904">
        <w:rPr>
          <w:rFonts w:ascii="Georgia" w:hAnsi="Georgia" w:cs="Times New Roman"/>
          <w:color w:val="000000"/>
          <w:lang w:val="sv-SE"/>
        </w:rPr>
        <w:br/>
      </w:r>
    </w:p>
    <w:p w:rsidR="008E7904" w:rsidRPr="008E7904" w:rsidRDefault="008E7904" w:rsidP="008E7904">
      <w:pPr>
        <w:shd w:val="clear" w:color="auto" w:fill="FFFFFF"/>
        <w:spacing w:after="360" w:line="240" w:lineRule="auto"/>
        <w:rPr>
          <w:rFonts w:ascii="Source Sans Pro" w:eastAsia="Times New Roman" w:hAnsi="Source Sans Pro" w:cs="Times New Roman"/>
          <w:color w:val="141412"/>
          <w:sz w:val="24"/>
          <w:szCs w:val="24"/>
          <w:highlight w:val="yellow"/>
          <w:lang w:val="sv-SE" w:eastAsia="en-GB"/>
        </w:rPr>
      </w:pPr>
      <w:r w:rsidRPr="008E7904">
        <w:rPr>
          <w:rFonts w:ascii="Source Sans Pro" w:eastAsia="Times New Roman" w:hAnsi="Source Sans Pro" w:cs="Times New Roman"/>
          <w:color w:val="141412"/>
          <w:sz w:val="24"/>
          <w:szCs w:val="24"/>
          <w:highlight w:val="yellow"/>
          <w:lang w:val="sv-SE" w:eastAsia="en-GB"/>
        </w:rPr>
        <w:t>I april anordnade vi </w:t>
      </w:r>
      <w:hyperlink r:id="rId7" w:history="1">
        <w:r w:rsidRPr="008E7904">
          <w:rPr>
            <w:rFonts w:ascii="Source Sans Pro" w:eastAsia="Times New Roman" w:hAnsi="Source Sans Pro" w:cs="Times New Roman"/>
            <w:color w:val="3B7395"/>
            <w:sz w:val="24"/>
            <w:szCs w:val="24"/>
            <w:highlight w:val="yellow"/>
            <w:lang w:val="sv-SE" w:eastAsia="en-GB"/>
          </w:rPr>
          <w:t>i Tobo en visions- och trygghetspromenad tillsammans med Polisen och Tierps kommun</w:t>
        </w:r>
      </w:hyperlink>
      <w:r w:rsidRPr="008E7904">
        <w:rPr>
          <w:rFonts w:ascii="Source Sans Pro" w:eastAsia="Times New Roman" w:hAnsi="Source Sans Pro" w:cs="Times New Roman"/>
          <w:color w:val="141412"/>
          <w:sz w:val="24"/>
          <w:szCs w:val="24"/>
          <w:highlight w:val="yellow"/>
          <w:lang w:val="sv-SE" w:eastAsia="en-GB"/>
        </w:rPr>
        <w:t>.</w:t>
      </w:r>
    </w:p>
    <w:p w:rsidR="008E7904" w:rsidRPr="008E7904" w:rsidRDefault="008E7904" w:rsidP="008E7904">
      <w:pPr>
        <w:shd w:val="clear" w:color="auto" w:fill="FFFFFF"/>
        <w:spacing w:after="360" w:line="240" w:lineRule="auto"/>
        <w:rPr>
          <w:rFonts w:ascii="Source Sans Pro" w:eastAsia="Times New Roman" w:hAnsi="Source Sans Pro" w:cs="Times New Roman"/>
          <w:color w:val="141412"/>
          <w:sz w:val="24"/>
          <w:szCs w:val="24"/>
          <w:highlight w:val="yellow"/>
          <w:lang w:val="sv-SE" w:eastAsia="en-GB"/>
        </w:rPr>
      </w:pPr>
      <w:r w:rsidRPr="008E7904">
        <w:rPr>
          <w:rFonts w:ascii="Source Sans Pro" w:eastAsia="Times New Roman" w:hAnsi="Source Sans Pro" w:cs="Times New Roman"/>
          <w:color w:val="141412"/>
          <w:sz w:val="24"/>
          <w:szCs w:val="24"/>
          <w:highlight w:val="yellow"/>
          <w:lang w:val="sv-SE" w:eastAsia="en-GB"/>
        </w:rPr>
        <w:t>I maj </w:t>
      </w:r>
      <w:hyperlink r:id="rId8" w:history="1">
        <w:r w:rsidRPr="008E7904">
          <w:rPr>
            <w:rFonts w:ascii="Source Sans Pro" w:eastAsia="Times New Roman" w:hAnsi="Source Sans Pro" w:cs="Times New Roman"/>
            <w:color w:val="3B7395"/>
            <w:sz w:val="24"/>
            <w:szCs w:val="24"/>
            <w:highlight w:val="yellow"/>
            <w:lang w:val="sv-SE" w:eastAsia="en-GB"/>
          </w:rPr>
          <w:t>målade ett dussin människor gamla lekställningar i Kvarnparken</w:t>
        </w:r>
      </w:hyperlink>
      <w:r w:rsidRPr="008E7904">
        <w:rPr>
          <w:rFonts w:ascii="Source Sans Pro" w:eastAsia="Times New Roman" w:hAnsi="Source Sans Pro" w:cs="Times New Roman"/>
          <w:color w:val="141412"/>
          <w:sz w:val="24"/>
          <w:szCs w:val="24"/>
          <w:highlight w:val="yellow"/>
          <w:lang w:val="sv-SE" w:eastAsia="en-GB"/>
        </w:rPr>
        <w:t>, som fick sig ett rejält lyft.</w:t>
      </w:r>
    </w:p>
    <w:p w:rsidR="008E7904" w:rsidRPr="008E7904" w:rsidRDefault="008E7904" w:rsidP="008E7904">
      <w:pPr>
        <w:shd w:val="clear" w:color="auto" w:fill="FFFFFF"/>
        <w:spacing w:after="360" w:line="240" w:lineRule="auto"/>
        <w:rPr>
          <w:rFonts w:ascii="Source Sans Pro" w:eastAsia="Times New Roman" w:hAnsi="Source Sans Pro" w:cs="Times New Roman"/>
          <w:color w:val="141412"/>
          <w:sz w:val="24"/>
          <w:szCs w:val="24"/>
          <w:lang w:val="sv-SE" w:eastAsia="en-GB"/>
        </w:rPr>
      </w:pPr>
      <w:r w:rsidRPr="008E7904">
        <w:rPr>
          <w:rFonts w:ascii="Source Sans Pro" w:eastAsia="Times New Roman" w:hAnsi="Source Sans Pro" w:cs="Times New Roman"/>
          <w:color w:val="141412"/>
          <w:sz w:val="24"/>
          <w:szCs w:val="24"/>
          <w:highlight w:val="yellow"/>
          <w:lang w:val="sv-SE" w:eastAsia="en-GB"/>
        </w:rPr>
        <w:lastRenderedPageBreak/>
        <w:t>I maj anordnade vi också </w:t>
      </w:r>
      <w:hyperlink r:id="rId9" w:history="1">
        <w:r w:rsidRPr="008E7904">
          <w:rPr>
            <w:rFonts w:ascii="Source Sans Pro" w:eastAsia="Times New Roman" w:hAnsi="Source Sans Pro" w:cs="Times New Roman"/>
            <w:color w:val="3B7395"/>
            <w:sz w:val="24"/>
            <w:szCs w:val="24"/>
            <w:highlight w:val="yellow"/>
            <w:lang w:val="sv-SE" w:eastAsia="en-GB"/>
          </w:rPr>
          <w:t xml:space="preserve">Håll ÖTV rent som paraply för skräpplockningsaktiviteter – det blev en runda vid stationen och </w:t>
        </w:r>
        <w:proofErr w:type="spellStart"/>
        <w:r w:rsidRPr="008E7904">
          <w:rPr>
            <w:rFonts w:ascii="Source Sans Pro" w:eastAsia="Times New Roman" w:hAnsi="Source Sans Pro" w:cs="Times New Roman"/>
            <w:color w:val="3B7395"/>
            <w:sz w:val="24"/>
            <w:szCs w:val="24"/>
            <w:highlight w:val="yellow"/>
            <w:lang w:val="sv-SE" w:eastAsia="en-GB"/>
          </w:rPr>
          <w:t>årummet</w:t>
        </w:r>
        <w:proofErr w:type="spellEnd"/>
        <w:r w:rsidRPr="008E7904">
          <w:rPr>
            <w:rFonts w:ascii="Source Sans Pro" w:eastAsia="Times New Roman" w:hAnsi="Source Sans Pro" w:cs="Times New Roman"/>
            <w:color w:val="3B7395"/>
            <w:sz w:val="24"/>
            <w:szCs w:val="24"/>
            <w:highlight w:val="yellow"/>
            <w:lang w:val="sv-SE" w:eastAsia="en-GB"/>
          </w:rPr>
          <w:t xml:space="preserve"> i Örbyhus. </w:t>
        </w:r>
      </w:hyperlink>
    </w:p>
    <w:p w:rsidR="004B0B6F" w:rsidRPr="004B0B6F" w:rsidRDefault="004B0B6F" w:rsidP="004B0B6F">
      <w:pPr>
        <w:pStyle w:val="western"/>
        <w:rPr>
          <w:rFonts w:ascii="Georgia" w:hAnsi="Georgia"/>
          <w:lang w:val="sv-SE"/>
        </w:rPr>
      </w:pPr>
      <w:r>
        <w:rPr>
          <w:rFonts w:ascii="Georgia" w:hAnsi="Georgia" w:cs="Times New Roman"/>
          <w:b/>
          <w:bCs/>
          <w:color w:val="000000"/>
          <w:lang w:val="sv-SE"/>
        </w:rPr>
        <w:t xml:space="preserve">1.3 </w:t>
      </w:r>
      <w:r w:rsidRPr="004B0B6F">
        <w:rPr>
          <w:rFonts w:ascii="Georgia" w:hAnsi="Georgia" w:cs="Times New Roman"/>
          <w:b/>
          <w:bCs/>
          <w:color w:val="000000"/>
          <w:lang w:val="sv-SE"/>
        </w:rPr>
        <w:t>Natur, kultur och turism</w:t>
      </w:r>
    </w:p>
    <w:p w:rsidR="004B0B6F" w:rsidRDefault="004B0B6F" w:rsidP="004B0B6F">
      <w:pPr>
        <w:pStyle w:val="western"/>
        <w:rPr>
          <w:rFonts w:ascii="Source Sans Pro" w:hAnsi="Source Sans Pro" w:cs="Times New Roman"/>
          <w:color w:val="3B7395"/>
          <w:sz w:val="24"/>
          <w:szCs w:val="24"/>
          <w:lang w:val="sv-SE"/>
        </w:rPr>
      </w:pPr>
      <w:r w:rsidRPr="004B0B6F">
        <w:rPr>
          <w:rStyle w:val="Stark"/>
          <w:rFonts w:ascii="Georgia" w:hAnsi="Georgia" w:cs="Times New Roman"/>
          <w:b w:val="0"/>
          <w:bCs w:val="0"/>
          <w:color w:val="000000"/>
          <w:lang w:val="sv-SE"/>
        </w:rPr>
        <w:t xml:space="preserve">Natur, kultur och turism </w:t>
      </w:r>
      <w:r w:rsidRPr="004B0B6F">
        <w:rPr>
          <w:rFonts w:ascii="Georgia" w:hAnsi="Georgia" w:cs="Times New Roman"/>
          <w:color w:val="000000"/>
          <w:lang w:val="sv-SE"/>
        </w:rPr>
        <w:t>hör ihop. ÖTV är rikt på natur- och kulturvärden, och har potential att locka fler besökare. Vi vill främja en hållbar besöksnäring, vilket kräver ett långsiktigt helhetsperspektiv. ÖTV är rikt på föreningar och företagare som kan vara med och tillgängliggöra bygdens natur- och kulturvärden för boende och besökare.</w:t>
      </w:r>
      <w:r w:rsidR="005E710A">
        <w:rPr>
          <w:rFonts w:ascii="Georgia" w:hAnsi="Georgia" w:cs="Times New Roman"/>
          <w:color w:val="000000"/>
          <w:lang w:val="sv-SE"/>
        </w:rPr>
        <w:br/>
      </w:r>
      <w:r w:rsidR="005E710A">
        <w:rPr>
          <w:rFonts w:ascii="Georgia" w:hAnsi="Georgia" w:cs="Times New Roman"/>
          <w:color w:val="000000"/>
          <w:lang w:val="sv-SE"/>
        </w:rPr>
        <w:br/>
      </w:r>
      <w:r w:rsidR="00E87157">
        <w:rPr>
          <w:rFonts w:ascii="Source Sans Pro" w:hAnsi="Source Sans Pro" w:cs="Times New Roman"/>
          <w:color w:val="141412"/>
          <w:sz w:val="24"/>
          <w:szCs w:val="24"/>
          <w:highlight w:val="yellow"/>
          <w:lang w:val="sv-SE"/>
        </w:rPr>
        <w:t>Under våren</w:t>
      </w:r>
      <w:r w:rsidR="005E710A" w:rsidRPr="005E710A">
        <w:rPr>
          <w:rFonts w:ascii="Source Sans Pro" w:hAnsi="Source Sans Pro" w:cs="Times New Roman"/>
          <w:color w:val="141412"/>
          <w:sz w:val="24"/>
          <w:szCs w:val="24"/>
          <w:highlight w:val="yellow"/>
          <w:lang w:val="sv-SE"/>
        </w:rPr>
        <w:t xml:space="preserve"> genomförde</w:t>
      </w:r>
      <w:r w:rsidR="00E87157">
        <w:rPr>
          <w:rFonts w:ascii="Source Sans Pro" w:hAnsi="Source Sans Pro" w:cs="Times New Roman"/>
          <w:color w:val="141412"/>
          <w:sz w:val="24"/>
          <w:szCs w:val="24"/>
          <w:highlight w:val="yellow"/>
          <w:lang w:val="sv-SE"/>
        </w:rPr>
        <w:t>s</w:t>
      </w:r>
      <w:r w:rsidR="005E710A" w:rsidRPr="005E710A">
        <w:rPr>
          <w:rFonts w:ascii="Source Sans Pro" w:hAnsi="Source Sans Pro" w:cs="Times New Roman"/>
          <w:color w:val="141412"/>
          <w:sz w:val="24"/>
          <w:szCs w:val="24"/>
          <w:highlight w:val="yellow"/>
          <w:lang w:val="sv-SE"/>
        </w:rPr>
        <w:t xml:space="preserve"> en </w:t>
      </w:r>
      <w:hyperlink r:id="rId10" w:history="1">
        <w:r w:rsidR="005E710A" w:rsidRPr="005E710A">
          <w:rPr>
            <w:rFonts w:ascii="Source Sans Pro" w:hAnsi="Source Sans Pro" w:cs="Times New Roman"/>
            <w:color w:val="3B7395"/>
            <w:sz w:val="24"/>
            <w:szCs w:val="24"/>
            <w:highlight w:val="yellow"/>
            <w:lang w:val="sv-SE"/>
          </w:rPr>
          <w:t>förstudie</w:t>
        </w:r>
        <w:r w:rsidR="005E710A" w:rsidRPr="005E710A">
          <w:rPr>
            <w:rFonts w:ascii="Source Sans Pro" w:hAnsi="Source Sans Pro" w:cs="Times New Roman"/>
            <w:color w:val="3B7395"/>
            <w:sz w:val="24"/>
            <w:szCs w:val="24"/>
            <w:highlight w:val="yellow"/>
            <w:lang w:val="sv-SE"/>
          </w:rPr>
          <w:t xml:space="preserve"> om Tegelsmoraleden</w:t>
        </w:r>
        <w:r w:rsidR="005E710A" w:rsidRPr="005E710A">
          <w:rPr>
            <w:rFonts w:ascii="Source Sans Pro" w:hAnsi="Source Sans Pro" w:cs="Times New Roman"/>
            <w:color w:val="3B7395"/>
            <w:sz w:val="24"/>
            <w:szCs w:val="24"/>
            <w:highlight w:val="yellow"/>
            <w:lang w:val="sv-SE"/>
          </w:rPr>
          <w:t>.</w:t>
        </w:r>
      </w:hyperlink>
    </w:p>
    <w:p w:rsidR="00E87157" w:rsidRPr="004B0B6F" w:rsidRDefault="00E87157" w:rsidP="004B0B6F">
      <w:pPr>
        <w:pStyle w:val="western"/>
        <w:rPr>
          <w:rFonts w:ascii="Georgia" w:hAnsi="Georgia"/>
          <w:lang w:val="sv-SE"/>
        </w:rPr>
      </w:pPr>
      <w:r w:rsidRPr="00E87157">
        <w:rPr>
          <w:rFonts w:ascii="Source Sans Pro" w:hAnsi="Source Sans Pro" w:cs="Times New Roman"/>
          <w:color w:val="141412"/>
          <w:sz w:val="24"/>
          <w:szCs w:val="24"/>
          <w:highlight w:val="yellow"/>
          <w:lang w:val="sv-SE"/>
        </w:rPr>
        <w:t>Under hösten har vi hjälpt till att</w:t>
      </w:r>
      <w:hyperlink r:id="rId11" w:history="1">
        <w:r w:rsidRPr="00E87157">
          <w:rPr>
            <w:rFonts w:ascii="Source Sans Pro" w:hAnsi="Source Sans Pro" w:cs="Times New Roman"/>
            <w:color w:val="3B7395"/>
            <w:sz w:val="24"/>
            <w:szCs w:val="24"/>
            <w:highlight w:val="yellow"/>
            <w:lang w:val="sv-SE"/>
          </w:rPr>
          <w:t xml:space="preserve"> starta en lokal </w:t>
        </w:r>
        <w:proofErr w:type="spellStart"/>
        <w:r w:rsidRPr="00E87157">
          <w:rPr>
            <w:rFonts w:ascii="Source Sans Pro" w:hAnsi="Source Sans Pro" w:cs="Times New Roman"/>
            <w:color w:val="3B7395"/>
            <w:sz w:val="24"/>
            <w:szCs w:val="24"/>
            <w:highlight w:val="yellow"/>
            <w:lang w:val="sv-SE"/>
          </w:rPr>
          <w:t>matnod</w:t>
        </w:r>
        <w:proofErr w:type="spellEnd"/>
        <w:r w:rsidRPr="00E87157">
          <w:rPr>
            <w:rFonts w:ascii="Source Sans Pro" w:hAnsi="Source Sans Pro" w:cs="Times New Roman"/>
            <w:color w:val="3B7395"/>
            <w:sz w:val="24"/>
            <w:szCs w:val="24"/>
            <w:highlight w:val="yellow"/>
            <w:lang w:val="sv-SE"/>
          </w:rPr>
          <w:t xml:space="preserve"> i Örbyhus</w:t>
        </w:r>
      </w:hyperlink>
      <w:r w:rsidRPr="00E87157">
        <w:rPr>
          <w:rFonts w:ascii="Source Sans Pro" w:hAnsi="Source Sans Pro" w:cs="Times New Roman"/>
          <w:color w:val="3B7395"/>
          <w:sz w:val="24"/>
          <w:szCs w:val="24"/>
          <w:highlight w:val="yellow"/>
          <w:lang w:val="sv-SE"/>
        </w:rPr>
        <w:t>.</w:t>
      </w:r>
    </w:p>
    <w:p w:rsidR="004B0B6F" w:rsidRPr="004B0B6F" w:rsidRDefault="004B0B6F" w:rsidP="004B0B6F">
      <w:pPr>
        <w:pStyle w:val="western"/>
        <w:rPr>
          <w:rFonts w:ascii="Georgia" w:hAnsi="Georgia"/>
          <w:lang w:val="sv-SE"/>
        </w:rPr>
      </w:pPr>
      <w:r>
        <w:rPr>
          <w:rFonts w:ascii="Georgia" w:hAnsi="Georgia" w:cs="Times New Roman"/>
          <w:b/>
          <w:bCs/>
          <w:color w:val="000000"/>
          <w:lang w:val="sv-SE"/>
        </w:rPr>
        <w:t xml:space="preserve">1.4 </w:t>
      </w:r>
      <w:r w:rsidRPr="004B0B6F">
        <w:rPr>
          <w:rFonts w:ascii="Georgia" w:hAnsi="Georgia" w:cs="Times New Roman"/>
          <w:b/>
          <w:bCs/>
          <w:color w:val="000000"/>
          <w:lang w:val="sv-SE"/>
        </w:rPr>
        <w:t>Ung i ÖTV</w:t>
      </w:r>
    </w:p>
    <w:p w:rsidR="004B0B6F" w:rsidRDefault="004B0B6F" w:rsidP="004B0B6F">
      <w:pPr>
        <w:pStyle w:val="western"/>
        <w:rPr>
          <w:rFonts w:ascii="Georgia" w:hAnsi="Georgia" w:cs="Times New Roman"/>
          <w:color w:val="000000"/>
          <w:lang w:val="sv-SE"/>
        </w:rPr>
      </w:pPr>
      <w:r w:rsidRPr="004B0B6F">
        <w:rPr>
          <w:rStyle w:val="Stark"/>
          <w:rFonts w:ascii="Georgia" w:hAnsi="Georgia" w:cs="Times New Roman"/>
          <w:b w:val="0"/>
          <w:bCs w:val="0"/>
          <w:color w:val="000000"/>
          <w:lang w:val="sv-SE"/>
        </w:rPr>
        <w:t xml:space="preserve">Att vara ung i ÖTV </w:t>
      </w:r>
      <w:r w:rsidRPr="004B0B6F">
        <w:rPr>
          <w:rFonts w:ascii="Georgia" w:hAnsi="Georgia" w:cs="Times New Roman"/>
          <w:color w:val="000000"/>
          <w:lang w:val="sv-SE"/>
        </w:rPr>
        <w:t>är inte olikt att vara vilken annan ålder: det är att uppskatta olika saker som till exempel lugnet, naturen och bra kommunikationer, men också att vilja förbättra vår plats på olika sätt. Många unga upplever att det inte händer någonting. Vi vill underlätta för unga att engag</w:t>
      </w:r>
      <w:r w:rsidR="003B01C6">
        <w:rPr>
          <w:rFonts w:ascii="Georgia" w:hAnsi="Georgia" w:cs="Times New Roman"/>
          <w:color w:val="000000"/>
          <w:lang w:val="sv-SE"/>
        </w:rPr>
        <w:t>era sig i samhällsutvecklingen.</w:t>
      </w:r>
    </w:p>
    <w:p w:rsidR="007C7D17" w:rsidRDefault="007C7D17" w:rsidP="007C7D17">
      <w:pPr>
        <w:shd w:val="clear" w:color="auto" w:fill="FFFFFF"/>
        <w:spacing w:after="360" w:line="240" w:lineRule="auto"/>
        <w:rPr>
          <w:rFonts w:ascii="Source Sans Pro" w:eastAsia="Times New Roman" w:hAnsi="Source Sans Pro" w:cs="Times New Roman"/>
          <w:color w:val="141412"/>
          <w:sz w:val="24"/>
          <w:szCs w:val="24"/>
          <w:lang w:val="sv-SE" w:eastAsia="en-GB"/>
        </w:rPr>
      </w:pPr>
      <w:r w:rsidRPr="007C7D17">
        <w:rPr>
          <w:rFonts w:ascii="Source Sans Pro" w:eastAsia="Times New Roman" w:hAnsi="Source Sans Pro" w:cs="Times New Roman"/>
          <w:color w:val="141412"/>
          <w:sz w:val="24"/>
          <w:szCs w:val="24"/>
          <w:highlight w:val="yellow"/>
          <w:lang w:val="sv-SE" w:eastAsia="en-GB"/>
        </w:rPr>
        <w:t>I november anordnade vi </w:t>
      </w:r>
      <w:hyperlink r:id="rId12" w:history="1">
        <w:r w:rsidRPr="007C7D17">
          <w:rPr>
            <w:rFonts w:ascii="Source Sans Pro" w:eastAsia="Times New Roman" w:hAnsi="Source Sans Pro" w:cs="Times New Roman"/>
            <w:color w:val="3B7395"/>
            <w:sz w:val="24"/>
            <w:szCs w:val="24"/>
            <w:highlight w:val="yellow"/>
            <w:lang w:val="sv-SE" w:eastAsia="en-GB"/>
          </w:rPr>
          <w:t xml:space="preserve">tillsammans med Tierps kommun och </w:t>
        </w:r>
        <w:proofErr w:type="spellStart"/>
        <w:r w:rsidRPr="007C7D17">
          <w:rPr>
            <w:rFonts w:ascii="Source Sans Pro" w:eastAsia="Times New Roman" w:hAnsi="Source Sans Pro" w:cs="Times New Roman"/>
            <w:color w:val="3B7395"/>
            <w:sz w:val="24"/>
            <w:szCs w:val="24"/>
            <w:highlight w:val="yellow"/>
            <w:lang w:val="sv-SE" w:eastAsia="en-GB"/>
          </w:rPr>
          <w:t>Leader</w:t>
        </w:r>
        <w:proofErr w:type="spellEnd"/>
        <w:r w:rsidRPr="007C7D17">
          <w:rPr>
            <w:rFonts w:ascii="Source Sans Pro" w:eastAsia="Times New Roman" w:hAnsi="Source Sans Pro" w:cs="Times New Roman"/>
            <w:color w:val="3B7395"/>
            <w:sz w:val="24"/>
            <w:szCs w:val="24"/>
            <w:highlight w:val="yellow"/>
            <w:lang w:val="sv-SE" w:eastAsia="en-GB"/>
          </w:rPr>
          <w:t xml:space="preserve"> </w:t>
        </w:r>
        <w:proofErr w:type="spellStart"/>
        <w:r w:rsidRPr="007C7D17">
          <w:rPr>
            <w:rFonts w:ascii="Source Sans Pro" w:eastAsia="Times New Roman" w:hAnsi="Source Sans Pro" w:cs="Times New Roman"/>
            <w:color w:val="3B7395"/>
            <w:sz w:val="24"/>
            <w:szCs w:val="24"/>
            <w:highlight w:val="yellow"/>
            <w:lang w:val="sv-SE" w:eastAsia="en-GB"/>
          </w:rPr>
          <w:t>NeDa</w:t>
        </w:r>
        <w:proofErr w:type="spellEnd"/>
        <w:r w:rsidRPr="007C7D17">
          <w:rPr>
            <w:rFonts w:ascii="Source Sans Pro" w:eastAsia="Times New Roman" w:hAnsi="Source Sans Pro" w:cs="Times New Roman"/>
            <w:color w:val="3B7395"/>
            <w:sz w:val="24"/>
            <w:szCs w:val="24"/>
            <w:highlight w:val="yellow"/>
            <w:lang w:val="sv-SE" w:eastAsia="en-GB"/>
          </w:rPr>
          <w:t xml:space="preserve"> en workshop på Örbyhus fritidsgård där unga 13-25 år fick </w:t>
        </w:r>
        <w:proofErr w:type="spellStart"/>
        <w:r w:rsidRPr="007C7D17">
          <w:rPr>
            <w:rFonts w:ascii="Source Sans Pro" w:eastAsia="Times New Roman" w:hAnsi="Source Sans Pro" w:cs="Times New Roman"/>
            <w:color w:val="3B7395"/>
            <w:sz w:val="24"/>
            <w:szCs w:val="24"/>
            <w:highlight w:val="yellow"/>
            <w:lang w:val="sv-SE" w:eastAsia="en-GB"/>
          </w:rPr>
          <w:t>visionera</w:t>
        </w:r>
        <w:proofErr w:type="spellEnd"/>
        <w:r w:rsidRPr="007C7D17">
          <w:rPr>
            <w:rFonts w:ascii="Source Sans Pro" w:eastAsia="Times New Roman" w:hAnsi="Source Sans Pro" w:cs="Times New Roman"/>
            <w:color w:val="3B7395"/>
            <w:sz w:val="24"/>
            <w:szCs w:val="24"/>
            <w:highlight w:val="yellow"/>
            <w:lang w:val="sv-SE" w:eastAsia="en-GB"/>
          </w:rPr>
          <w:t xml:space="preserve"> om framtiden och fick information om möjligheten till snabba pengar</w:t>
        </w:r>
      </w:hyperlink>
      <w:r w:rsidRPr="007C7D17">
        <w:rPr>
          <w:rFonts w:ascii="Source Sans Pro" w:eastAsia="Times New Roman" w:hAnsi="Source Sans Pro" w:cs="Times New Roman"/>
          <w:color w:val="141412"/>
          <w:sz w:val="24"/>
          <w:szCs w:val="24"/>
          <w:highlight w:val="yellow"/>
          <w:lang w:val="sv-SE" w:eastAsia="en-GB"/>
        </w:rPr>
        <w:t> i form av checkar på upp till 30 000 kr för att genomföra arrangemang.</w:t>
      </w:r>
    </w:p>
    <w:p w:rsidR="003B01C6" w:rsidRPr="007C7D17" w:rsidRDefault="007C7D17" w:rsidP="007C7D17">
      <w:pPr>
        <w:shd w:val="clear" w:color="auto" w:fill="FFFFFF"/>
        <w:spacing w:after="360" w:line="240" w:lineRule="auto"/>
        <w:rPr>
          <w:rFonts w:ascii="Source Sans Pro" w:eastAsia="Times New Roman" w:hAnsi="Source Sans Pro" w:cs="Times New Roman"/>
          <w:color w:val="141412"/>
          <w:sz w:val="24"/>
          <w:szCs w:val="24"/>
          <w:lang w:val="sv-SE" w:eastAsia="en-GB"/>
        </w:rPr>
      </w:pPr>
      <w:r w:rsidRPr="007C7D17">
        <w:rPr>
          <w:rFonts w:ascii="Source Sans Pro" w:eastAsia="Times New Roman" w:hAnsi="Source Sans Pro" w:cs="Times New Roman"/>
          <w:color w:val="141412"/>
          <w:sz w:val="24"/>
          <w:szCs w:val="24"/>
          <w:highlight w:val="yellow"/>
          <w:lang w:val="sv-SE" w:eastAsia="en-GB"/>
        </w:rPr>
        <w:t>U</w:t>
      </w:r>
      <w:r w:rsidRPr="007C7D17">
        <w:rPr>
          <w:rFonts w:ascii="Source Sans Pro" w:eastAsia="Times New Roman" w:hAnsi="Source Sans Pro" w:cs="Times New Roman"/>
          <w:color w:val="141412"/>
          <w:sz w:val="24"/>
          <w:szCs w:val="24"/>
          <w:highlight w:val="yellow"/>
          <w:lang w:val="sv-SE" w:eastAsia="en-GB"/>
        </w:rPr>
        <w:t xml:space="preserve">nder året avslutades </w:t>
      </w:r>
      <w:hyperlink r:id="rId13" w:history="1">
        <w:r w:rsidRPr="007C7D17">
          <w:rPr>
            <w:rFonts w:ascii="Source Sans Pro" w:eastAsia="Times New Roman" w:hAnsi="Source Sans Pro" w:cs="Times New Roman"/>
            <w:color w:val="3B7395"/>
            <w:sz w:val="24"/>
            <w:szCs w:val="24"/>
            <w:highlight w:val="yellow"/>
            <w:lang w:val="sv-SE" w:eastAsia="en-GB"/>
          </w:rPr>
          <w:t>projektet Ung och ingenting</w:t>
        </w:r>
        <w:proofErr w:type="gramStart"/>
        <w:r w:rsidRPr="007C7D17">
          <w:rPr>
            <w:rFonts w:ascii="Source Sans Pro" w:eastAsia="Times New Roman" w:hAnsi="Source Sans Pro" w:cs="Times New Roman"/>
            <w:color w:val="3B7395"/>
            <w:sz w:val="24"/>
            <w:szCs w:val="24"/>
            <w:highlight w:val="yellow"/>
            <w:lang w:val="sv-SE" w:eastAsia="en-GB"/>
          </w:rPr>
          <w:t>?.</w:t>
        </w:r>
        <w:proofErr w:type="gramEnd"/>
      </w:hyperlink>
      <w:r w:rsidRPr="00195643">
        <w:rPr>
          <w:rFonts w:ascii="Source Sans Pro" w:eastAsia="Times New Roman" w:hAnsi="Source Sans Pro" w:cs="Times New Roman"/>
          <w:color w:val="141412"/>
          <w:sz w:val="24"/>
          <w:szCs w:val="24"/>
          <w:lang w:val="sv-SE" w:eastAsia="en-GB"/>
        </w:rPr>
        <w:t> </w:t>
      </w:r>
    </w:p>
    <w:p w:rsidR="004B0B6F" w:rsidRPr="004B0B6F" w:rsidRDefault="004B0B6F" w:rsidP="004B0B6F">
      <w:pPr>
        <w:pStyle w:val="western"/>
        <w:rPr>
          <w:rFonts w:ascii="Georgia" w:hAnsi="Georgia"/>
          <w:lang w:val="sv-SE"/>
        </w:rPr>
      </w:pPr>
      <w:r>
        <w:rPr>
          <w:rFonts w:ascii="Georgia" w:hAnsi="Georgia" w:cs="Times New Roman"/>
          <w:b/>
          <w:bCs/>
          <w:color w:val="000000"/>
          <w:lang w:val="sv-SE"/>
        </w:rPr>
        <w:t>2.</w:t>
      </w:r>
      <w:r w:rsidRPr="004B0B6F">
        <w:rPr>
          <w:rFonts w:ascii="Georgia" w:hAnsi="Georgia" w:cs="Times New Roman"/>
          <w:b/>
          <w:bCs/>
          <w:color w:val="000000"/>
          <w:lang w:val="sv-SE"/>
        </w:rPr>
        <w:t xml:space="preserve"> Kvartalsfika</w:t>
      </w:r>
    </w:p>
    <w:p w:rsidR="004B0B6F" w:rsidRDefault="004B0B6F" w:rsidP="004B0B6F">
      <w:pPr>
        <w:pStyle w:val="western"/>
        <w:rPr>
          <w:rFonts w:ascii="Georgia" w:hAnsi="Georgia" w:cs="Times New Roman"/>
          <w:color w:val="000000"/>
          <w:lang w:val="sv-SE"/>
        </w:rPr>
      </w:pPr>
      <w:r w:rsidRPr="004B0B6F">
        <w:rPr>
          <w:rFonts w:ascii="Georgia" w:hAnsi="Georgia" w:cs="Times New Roman"/>
          <w:color w:val="000000"/>
          <w:lang w:val="sv-SE"/>
        </w:rPr>
        <w:t>Vi ska anordna kvartalsfika under 2017.</w:t>
      </w:r>
    </w:p>
    <w:p w:rsidR="009162CC" w:rsidRPr="004B0B6F" w:rsidRDefault="009162CC" w:rsidP="009162CC">
      <w:pPr>
        <w:shd w:val="clear" w:color="auto" w:fill="FFFFFF"/>
        <w:spacing w:after="360" w:line="240" w:lineRule="auto"/>
        <w:rPr>
          <w:rFonts w:ascii="Georgia" w:hAnsi="Georgia"/>
          <w:lang w:val="sv-SE"/>
        </w:rPr>
      </w:pPr>
      <w:r>
        <w:rPr>
          <w:rFonts w:ascii="Source Sans Pro" w:eastAsia="Times New Roman" w:hAnsi="Source Sans Pro" w:cs="Times New Roman"/>
          <w:color w:val="141412"/>
          <w:sz w:val="24"/>
          <w:szCs w:val="24"/>
          <w:highlight w:val="yellow"/>
          <w:lang w:val="sv-SE" w:eastAsia="en-GB"/>
        </w:rPr>
        <w:t xml:space="preserve">Vi anordnade tre kvartalsfika, en i Tobo, en i Örbyhus och en i Tegelsmora. Årets första ställdes akut in. </w:t>
      </w:r>
    </w:p>
    <w:p w:rsidR="004B0B6F" w:rsidRPr="004B0B6F" w:rsidRDefault="004B0B6F" w:rsidP="004B0B6F">
      <w:pPr>
        <w:pStyle w:val="western"/>
        <w:rPr>
          <w:rFonts w:ascii="Georgia" w:hAnsi="Georgia"/>
          <w:lang w:val="sv-SE"/>
        </w:rPr>
      </w:pPr>
      <w:r>
        <w:rPr>
          <w:rFonts w:ascii="Georgia" w:hAnsi="Georgia" w:cs="Times New Roman"/>
          <w:b/>
          <w:bCs/>
          <w:color w:val="000000"/>
          <w:lang w:val="sv-SE"/>
        </w:rPr>
        <w:t>3.</w:t>
      </w:r>
      <w:r w:rsidRPr="004B0B6F">
        <w:rPr>
          <w:rFonts w:ascii="Georgia" w:hAnsi="Georgia" w:cs="Times New Roman"/>
          <w:b/>
          <w:bCs/>
          <w:color w:val="000000"/>
          <w:lang w:val="sv-SE"/>
        </w:rPr>
        <w:t xml:space="preserve"> </w:t>
      </w:r>
      <w:proofErr w:type="spellStart"/>
      <w:r w:rsidRPr="004B0B6F">
        <w:rPr>
          <w:rFonts w:ascii="Georgia" w:hAnsi="Georgia" w:cs="Times New Roman"/>
          <w:b/>
          <w:bCs/>
          <w:color w:val="000000"/>
          <w:lang w:val="sv-SE"/>
        </w:rPr>
        <w:t>Leader</w:t>
      </w:r>
      <w:proofErr w:type="spellEnd"/>
      <w:r w:rsidRPr="004B0B6F">
        <w:rPr>
          <w:rFonts w:ascii="Georgia" w:hAnsi="Georgia" w:cs="Times New Roman"/>
          <w:b/>
          <w:bCs/>
          <w:color w:val="000000"/>
          <w:lang w:val="sv-SE"/>
        </w:rPr>
        <w:t>-ansökan</w:t>
      </w:r>
    </w:p>
    <w:p w:rsidR="005A6417" w:rsidRDefault="004B0B6F" w:rsidP="004B0B6F">
      <w:pPr>
        <w:pStyle w:val="western"/>
        <w:spacing w:after="240"/>
        <w:rPr>
          <w:rFonts w:ascii="Source Sans Pro" w:hAnsi="Source Sans Pro" w:cs="Times New Roman"/>
          <w:color w:val="141412"/>
          <w:sz w:val="24"/>
          <w:szCs w:val="24"/>
          <w:lang w:val="sv-SE"/>
        </w:rPr>
      </w:pPr>
      <w:r w:rsidRPr="004B0B6F">
        <w:rPr>
          <w:rFonts w:ascii="Georgia" w:hAnsi="Georgia" w:cs="Times New Roman"/>
          <w:color w:val="000000"/>
          <w:lang w:val="sv-SE"/>
        </w:rPr>
        <w:t xml:space="preserve">Vi siktar mot att skicka in </w:t>
      </w:r>
      <w:proofErr w:type="spellStart"/>
      <w:r w:rsidRPr="004B0B6F">
        <w:rPr>
          <w:rFonts w:ascii="Georgia" w:hAnsi="Georgia" w:cs="Times New Roman"/>
          <w:color w:val="000000"/>
          <w:lang w:val="sv-SE"/>
        </w:rPr>
        <w:t>Leader</w:t>
      </w:r>
      <w:proofErr w:type="spellEnd"/>
      <w:r w:rsidRPr="004B0B6F">
        <w:rPr>
          <w:rFonts w:ascii="Georgia" w:hAnsi="Georgia" w:cs="Times New Roman"/>
          <w:color w:val="000000"/>
          <w:lang w:val="sv-SE"/>
        </w:rPr>
        <w:t>-ansökan under 2017.</w:t>
      </w:r>
      <w:r w:rsidR="004A3787">
        <w:rPr>
          <w:rFonts w:ascii="Georgia" w:hAnsi="Georgia" w:cs="Times New Roman"/>
          <w:color w:val="000000"/>
          <w:lang w:val="sv-SE"/>
        </w:rPr>
        <w:t xml:space="preserve"> </w:t>
      </w:r>
      <w:bookmarkStart w:id="0" w:name="_GoBack"/>
      <w:bookmarkEnd w:id="0"/>
    </w:p>
    <w:p w:rsidR="004B0B6F" w:rsidRPr="004B0B6F" w:rsidRDefault="005A6417" w:rsidP="004B0B6F">
      <w:pPr>
        <w:pStyle w:val="western"/>
        <w:spacing w:after="240"/>
        <w:rPr>
          <w:rFonts w:ascii="Georgia" w:hAnsi="Georgia"/>
          <w:lang w:val="sv-SE"/>
        </w:rPr>
      </w:pPr>
      <w:r w:rsidRPr="005A6417">
        <w:rPr>
          <w:rFonts w:ascii="Source Sans Pro" w:hAnsi="Source Sans Pro" w:cs="Times New Roman"/>
          <w:color w:val="141412"/>
          <w:sz w:val="24"/>
          <w:szCs w:val="24"/>
          <w:highlight w:val="yellow"/>
          <w:lang w:val="sv-SE"/>
        </w:rPr>
        <w:t xml:space="preserve">Vi skickade in ansökan och fick </w:t>
      </w:r>
      <w:hyperlink r:id="rId14" w:history="1">
        <w:r w:rsidRPr="005A6417">
          <w:rPr>
            <w:rFonts w:ascii="Source Sans Pro" w:hAnsi="Source Sans Pro" w:cs="Times New Roman"/>
            <w:color w:val="3B7395"/>
            <w:sz w:val="24"/>
            <w:szCs w:val="24"/>
            <w:highlight w:val="yellow"/>
            <w:lang w:val="sv-SE"/>
          </w:rPr>
          <w:t>beviljat medel för projekt Framtidsfabriken</w:t>
        </w:r>
      </w:hyperlink>
      <w:r w:rsidRPr="005A6417">
        <w:rPr>
          <w:rFonts w:ascii="Source Sans Pro" w:hAnsi="Source Sans Pro" w:cs="Times New Roman"/>
          <w:color w:val="3B7395"/>
          <w:sz w:val="24"/>
          <w:szCs w:val="24"/>
          <w:highlight w:val="yellow"/>
          <w:lang w:val="sv-SE"/>
        </w:rPr>
        <w:t>!</w:t>
      </w:r>
    </w:p>
    <w:p w:rsidR="00CC1464" w:rsidRPr="004B0B6F" w:rsidRDefault="00CC1464">
      <w:pPr>
        <w:rPr>
          <w:rFonts w:ascii="Georgia" w:hAnsi="Georgia"/>
          <w:lang w:val="sv-SE"/>
        </w:rPr>
      </w:pPr>
    </w:p>
    <w:sectPr w:rsidR="00CC1464" w:rsidRPr="004B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F"/>
    <w:rsid w:val="00172BDD"/>
    <w:rsid w:val="003B01C6"/>
    <w:rsid w:val="004A3787"/>
    <w:rsid w:val="004B0B6F"/>
    <w:rsid w:val="005A6417"/>
    <w:rsid w:val="005E710A"/>
    <w:rsid w:val="007C7D17"/>
    <w:rsid w:val="008E7904"/>
    <w:rsid w:val="009162CC"/>
    <w:rsid w:val="00A93C6E"/>
    <w:rsid w:val="00CC1464"/>
    <w:rsid w:val="00E8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B0B9-94AA-4EBE-B66E-A4B596C6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estern">
    <w:name w:val="western"/>
    <w:basedOn w:val="Normal"/>
    <w:rsid w:val="004B0B6F"/>
    <w:pPr>
      <w:spacing w:before="100" w:beforeAutospacing="1" w:after="142" w:line="288" w:lineRule="auto"/>
    </w:pPr>
    <w:rPr>
      <w:rFonts w:ascii="Calibri" w:eastAsia="Times New Roman" w:hAnsi="Calibri" w:cs="Calibri"/>
      <w:color w:val="00000A"/>
      <w:lang w:eastAsia="en-GB"/>
    </w:rPr>
  </w:style>
  <w:style w:type="character" w:styleId="Betoning">
    <w:name w:val="Emphasis"/>
    <w:basedOn w:val="Standardstycketeckensnitt"/>
    <w:uiPriority w:val="20"/>
    <w:qFormat/>
    <w:rsid w:val="004B0B6F"/>
    <w:rPr>
      <w:i/>
      <w:iCs/>
    </w:rPr>
  </w:style>
  <w:style w:type="character" w:styleId="Stark">
    <w:name w:val="Strong"/>
    <w:basedOn w:val="Standardstycketeckensnitt"/>
    <w:uiPriority w:val="22"/>
    <w:qFormat/>
    <w:rsid w:val="004B0B6F"/>
    <w:rPr>
      <w:b/>
      <w:bCs/>
    </w:rPr>
  </w:style>
  <w:style w:type="paragraph" w:styleId="Normalwebb">
    <w:name w:val="Normal (Web)"/>
    <w:basedOn w:val="Normal"/>
    <w:uiPriority w:val="99"/>
    <w:semiHidden/>
    <w:unhideWhenUsed/>
    <w:rsid w:val="004B0B6F"/>
    <w:pPr>
      <w:spacing w:before="100" w:beforeAutospacing="1" w:after="142" w:line="288" w:lineRule="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57852">
      <w:bodyDiv w:val="1"/>
      <w:marLeft w:val="0"/>
      <w:marRight w:val="0"/>
      <w:marTop w:val="0"/>
      <w:marBottom w:val="0"/>
      <w:divBdr>
        <w:top w:val="none" w:sz="0" w:space="0" w:color="auto"/>
        <w:left w:val="none" w:sz="0" w:space="0" w:color="auto"/>
        <w:bottom w:val="none" w:sz="0" w:space="0" w:color="auto"/>
        <w:right w:val="none" w:sz="0" w:space="0" w:color="auto"/>
      </w:divBdr>
    </w:div>
    <w:div w:id="1428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vecklaotv.wordpress.com/2017/05/21/ansiktslyft-i-kvarnparken/" TargetMode="External"/><Relationship Id="rId13" Type="http://schemas.openxmlformats.org/officeDocument/2006/relationships/hyperlink" Target="https://utvecklaotv.wordpress.com/2016/06/15/vi-har-tilldelats-medel-fran-mucf/" TargetMode="External"/><Relationship Id="rId3" Type="http://schemas.openxmlformats.org/officeDocument/2006/relationships/webSettings" Target="webSettings.xml"/><Relationship Id="rId7" Type="http://schemas.openxmlformats.org/officeDocument/2006/relationships/hyperlink" Target="https://utvecklaotv.wordpress.com/2017/04/26/visionspromenad-och-trygghetsvandring-tobo-2017-04-23/" TargetMode="External"/><Relationship Id="rId12" Type="http://schemas.openxmlformats.org/officeDocument/2006/relationships/hyperlink" Target="https://utvecklaotv.wordpress.com/2017/10/25/ung-i-otv-pizza-och-vis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tvecklaotv.wordpress.com/category/verksamhetsomraden/inkludering/tillsammanscafe/" TargetMode="External"/><Relationship Id="rId11" Type="http://schemas.openxmlformats.org/officeDocument/2006/relationships/hyperlink" Target="https://utvecklaotv.wordpress.com/2017/10/24/local-food-node/" TargetMode="External"/><Relationship Id="rId5" Type="http://schemas.openxmlformats.org/officeDocument/2006/relationships/hyperlink" Target="https://utvecklaotv.wordpress.com/2017/06/11/valkomstblad-till-nyinflyttade/" TargetMode="External"/><Relationship Id="rId15" Type="http://schemas.openxmlformats.org/officeDocument/2006/relationships/fontTable" Target="fontTable.xml"/><Relationship Id="rId10" Type="http://schemas.openxmlformats.org/officeDocument/2006/relationships/hyperlink" Target="https://utvecklaotv.wordpress.com/2017/09/01/kvartalsfika-3-ar-2017/" TargetMode="External"/><Relationship Id="rId4" Type="http://schemas.openxmlformats.org/officeDocument/2006/relationships/image" Target="media/image1.jpg"/><Relationship Id="rId9" Type="http://schemas.openxmlformats.org/officeDocument/2006/relationships/hyperlink" Target="https://utvecklaotv.wordpress.com/2017/05/01/hall-otv-rent/" TargetMode="External"/><Relationship Id="rId14" Type="http://schemas.openxmlformats.org/officeDocument/2006/relationships/hyperlink" Target="https://utvecklaotv.wordpress.com/2017/10/30/framtidsfabriken-till-lea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theblondebox</dc:creator>
  <cp:keywords/>
  <dc:description/>
  <cp:lastModifiedBy>theblondebox</cp:lastModifiedBy>
  <cp:revision>10</cp:revision>
  <dcterms:created xsi:type="dcterms:W3CDTF">2017-05-24T12:19:00Z</dcterms:created>
  <dcterms:modified xsi:type="dcterms:W3CDTF">2018-01-13T09:51:00Z</dcterms:modified>
</cp:coreProperties>
</file>